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DE2DCD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D7369B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AB19DC">
        <w:rPr>
          <w:b/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b/>
          <w:color w:val="000000"/>
          <w:sz w:val="28"/>
          <w:szCs w:val="28"/>
          <w:lang w:val="uk-UA"/>
        </w:rPr>
        <w:t xml:space="preserve"> Лідії Миколаївні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Лідії Миколаївні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D7369B">
        <w:rPr>
          <w:color w:val="000000"/>
          <w:sz w:val="28"/>
          <w:szCs w:val="28"/>
          <w:lang w:val="uk-UA"/>
        </w:rPr>
        <w:t>роблений ТОВ «ЮЗС «Альянс»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AB19DC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Лідії Миколаївні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32BBC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AB19DC">
        <w:rPr>
          <w:color w:val="000000"/>
          <w:sz w:val="28"/>
          <w:szCs w:val="28"/>
          <w:lang w:val="uk-UA"/>
        </w:rPr>
        <w:t xml:space="preserve"> площею 0,4000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 комунальної власності,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A7251B" w:rsidRPr="00B15F36">
        <w:rPr>
          <w:color w:val="000000"/>
          <w:sz w:val="28"/>
          <w:szCs w:val="28"/>
          <w:lang w:val="uk-UA"/>
        </w:rPr>
        <w:t>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AB19DC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B19D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D7369B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B19DC">
        <w:rPr>
          <w:color w:val="000000"/>
          <w:sz w:val="28"/>
          <w:szCs w:val="28"/>
          <w:lang w:val="uk-UA"/>
        </w:rPr>
        <w:t>0520682500:02:003:0254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Лідії Миколаївні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AB19DC">
        <w:rPr>
          <w:color w:val="000000"/>
          <w:sz w:val="28"/>
          <w:szCs w:val="28"/>
          <w:lang w:val="uk-UA"/>
        </w:rPr>
        <w:t>загальною площею 0,40</w:t>
      </w:r>
      <w:r w:rsidR="00D7369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 комунальної власності сільськогосподарського призначення</w:t>
      </w:r>
      <w:r w:rsidR="008101B3" w:rsidRPr="00B15F36">
        <w:rPr>
          <w:color w:val="000000"/>
          <w:sz w:val="28"/>
          <w:szCs w:val="28"/>
          <w:lang w:val="uk-UA"/>
        </w:rPr>
        <w:t>, що знаходиться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AB19DC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B19D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AB19DC">
        <w:rPr>
          <w:color w:val="000000"/>
          <w:sz w:val="28"/>
          <w:szCs w:val="28"/>
          <w:lang w:val="uk-UA"/>
        </w:rPr>
        <w:t>вий номер 0520682500:02:003:0254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9555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Лідією Миколаївною</w:t>
      </w:r>
      <w:r w:rsidR="0095550B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8101B3" w:rsidRPr="0095550B" w:rsidRDefault="00152126" w:rsidP="008101B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</w:t>
      </w:r>
      <w:r w:rsidR="0095550B">
        <w:rPr>
          <w:sz w:val="28"/>
          <w:szCs w:val="28"/>
          <w:lang w:val="uk-UA"/>
        </w:rPr>
        <w:t>земельної</w:t>
      </w:r>
      <w:r w:rsidR="008101B3">
        <w:rPr>
          <w:sz w:val="28"/>
          <w:szCs w:val="28"/>
          <w:lang w:val="uk-UA"/>
        </w:rPr>
        <w:t xml:space="preserve"> </w:t>
      </w:r>
      <w:r w:rsidR="0073070B">
        <w:rPr>
          <w:sz w:val="28"/>
          <w:szCs w:val="28"/>
          <w:lang w:val="uk-UA"/>
        </w:rPr>
        <w:t>ділян</w:t>
      </w:r>
      <w:r w:rsidR="0095550B">
        <w:rPr>
          <w:sz w:val="28"/>
          <w:szCs w:val="28"/>
          <w:lang w:val="uk-UA"/>
        </w:rPr>
        <w:t>ки</w:t>
      </w:r>
      <w:r w:rsidR="0073070B" w:rsidRPr="0095550B">
        <w:rPr>
          <w:sz w:val="28"/>
          <w:szCs w:val="28"/>
          <w:lang w:val="uk-UA"/>
        </w:rPr>
        <w:t xml:space="preserve"> площе</w:t>
      </w:r>
      <w:r w:rsidR="00AB19DC">
        <w:rPr>
          <w:sz w:val="28"/>
          <w:szCs w:val="28"/>
          <w:lang w:val="uk-UA"/>
        </w:rPr>
        <w:t>ю 0,40</w:t>
      </w:r>
      <w:r w:rsidR="00DC7E0A">
        <w:rPr>
          <w:sz w:val="28"/>
          <w:szCs w:val="28"/>
          <w:lang w:val="uk-UA"/>
        </w:rPr>
        <w:t>00</w:t>
      </w:r>
      <w:r w:rsidR="008101B3" w:rsidRPr="0095550B">
        <w:rPr>
          <w:sz w:val="28"/>
          <w:szCs w:val="28"/>
          <w:lang w:val="uk-UA"/>
        </w:rPr>
        <w:t xml:space="preserve">га </w:t>
      </w:r>
      <w:r w:rsidR="00AC200B" w:rsidRPr="0095550B">
        <w:rPr>
          <w:sz w:val="28"/>
          <w:szCs w:val="28"/>
          <w:lang w:val="uk-UA"/>
        </w:rPr>
        <w:t xml:space="preserve"> </w:t>
      </w:r>
      <w:r w:rsidR="00DE2DCD">
        <w:rPr>
          <w:sz w:val="28"/>
          <w:szCs w:val="28"/>
          <w:lang w:val="uk-UA"/>
        </w:rPr>
        <w:t>становить  858,24</w:t>
      </w:r>
      <w:r w:rsidR="002C6A75" w:rsidRPr="0095550B">
        <w:rPr>
          <w:sz w:val="28"/>
          <w:szCs w:val="28"/>
          <w:lang w:val="uk-UA"/>
        </w:rPr>
        <w:t>грн.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A7251B">
        <w:rPr>
          <w:sz w:val="28"/>
          <w:szCs w:val="28"/>
          <w:lang w:val="uk-UA"/>
        </w:rPr>
        <w:t>цінки землі, що становить</w:t>
      </w:r>
      <w:r w:rsidR="00DE2DCD">
        <w:rPr>
          <w:sz w:val="28"/>
          <w:szCs w:val="28"/>
          <w:lang w:val="uk-UA"/>
        </w:rPr>
        <w:t xml:space="preserve"> 102 </w:t>
      </w:r>
      <w:proofErr w:type="spellStart"/>
      <w:r w:rsidR="00DE2DCD">
        <w:rPr>
          <w:sz w:val="28"/>
          <w:szCs w:val="28"/>
          <w:lang w:val="uk-UA"/>
        </w:rPr>
        <w:t>грн</w:t>
      </w:r>
      <w:proofErr w:type="spellEnd"/>
      <w:r w:rsidR="00DE2DCD">
        <w:rPr>
          <w:sz w:val="28"/>
          <w:szCs w:val="28"/>
          <w:lang w:val="uk-UA"/>
        </w:rPr>
        <w:t xml:space="preserve"> 98</w:t>
      </w:r>
      <w:r w:rsidR="00CD481E">
        <w:rPr>
          <w:sz w:val="28"/>
          <w:szCs w:val="28"/>
          <w:lang w:val="uk-UA"/>
        </w:rPr>
        <w:t xml:space="preserve"> </w:t>
      </w:r>
      <w:proofErr w:type="spellStart"/>
      <w:r w:rsidRPr="00CD481E">
        <w:rPr>
          <w:sz w:val="28"/>
          <w:szCs w:val="28"/>
          <w:lang w:val="uk-UA"/>
        </w:rPr>
        <w:t>коп</w:t>
      </w:r>
      <w:proofErr w:type="spellEnd"/>
      <w:r w:rsidRPr="00CD481E">
        <w:rPr>
          <w:sz w:val="28"/>
          <w:szCs w:val="28"/>
          <w:lang w:val="uk-UA"/>
        </w:rPr>
        <w:t xml:space="preserve"> </w:t>
      </w:r>
      <w:r w:rsidR="00CD481E">
        <w:rPr>
          <w:sz w:val="28"/>
          <w:szCs w:val="28"/>
          <w:lang w:val="uk-UA"/>
        </w:rPr>
        <w:t xml:space="preserve">за </w:t>
      </w:r>
      <w:r w:rsidRPr="00CD481E">
        <w:rPr>
          <w:sz w:val="28"/>
          <w:szCs w:val="28"/>
          <w:lang w:val="uk-UA"/>
        </w:rPr>
        <w:t>рік.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B19D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Лідії Миколаївні</w:t>
      </w:r>
      <w:r w:rsidR="00660E22">
        <w:rPr>
          <w:color w:val="000000"/>
          <w:sz w:val="28"/>
          <w:szCs w:val="28"/>
          <w:lang w:val="uk-UA"/>
        </w:rPr>
        <w:t xml:space="preserve"> </w:t>
      </w:r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92A26"/>
    <w:rsid w:val="001A682F"/>
    <w:rsid w:val="001F3C73"/>
    <w:rsid w:val="00256CC6"/>
    <w:rsid w:val="002A6287"/>
    <w:rsid w:val="002C6A75"/>
    <w:rsid w:val="002E59B5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B19DC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7369B"/>
    <w:rsid w:val="00DC5765"/>
    <w:rsid w:val="00DC7E0A"/>
    <w:rsid w:val="00DE2DCD"/>
    <w:rsid w:val="00E3788B"/>
    <w:rsid w:val="00E40FE0"/>
    <w:rsid w:val="00E71EF0"/>
    <w:rsid w:val="00EF6023"/>
    <w:rsid w:val="00F32BBC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2021-10-12T07:46:00Z</cp:lastPrinted>
  <dcterms:created xsi:type="dcterms:W3CDTF">2019-11-12T10:23:00Z</dcterms:created>
  <dcterms:modified xsi:type="dcterms:W3CDTF">2021-10-26T06:42:00Z</dcterms:modified>
</cp:coreProperties>
</file>